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82D4E" w14:textId="77777777" w:rsidR="00E8217E" w:rsidRPr="00B52711" w:rsidRDefault="007F047D" w:rsidP="00EB16D4">
      <w:pPr>
        <w:tabs>
          <w:tab w:val="left" w:pos="0"/>
        </w:tabs>
        <w:jc w:val="center"/>
        <w:rPr>
          <w:b/>
          <w:bCs/>
          <w:sz w:val="32"/>
          <w:szCs w:val="32"/>
          <w:lang w:val="fr-CA"/>
        </w:rPr>
      </w:pPr>
      <w:r w:rsidRPr="00B52711">
        <w:rPr>
          <w:b/>
          <w:bCs/>
          <w:sz w:val="32"/>
          <w:szCs w:val="32"/>
          <w:lang w:val="fr-CA"/>
        </w:rPr>
        <w:t>Guide pour parents / tuteurs et jeunes – Accès coordonné et services de référence pour les enfants d’Ottawa (OCCARS)</w:t>
      </w:r>
    </w:p>
    <w:p w14:paraId="63EF314D" w14:textId="77777777" w:rsidR="00EB16D4" w:rsidRPr="00B52711" w:rsidRDefault="00EB16D4" w:rsidP="00EB16D4">
      <w:pPr>
        <w:tabs>
          <w:tab w:val="left" w:pos="0"/>
        </w:tabs>
        <w:jc w:val="center"/>
        <w:rPr>
          <w:lang w:val="fr-CA"/>
        </w:rPr>
      </w:pPr>
    </w:p>
    <w:p w14:paraId="3D5EF2B0" w14:textId="62B1A263" w:rsidR="00E8217E" w:rsidRPr="009F14F2" w:rsidRDefault="007F047D">
      <w:pPr>
        <w:rPr>
          <w:b/>
          <w:bCs/>
          <w:lang w:val="fr-CA"/>
        </w:rPr>
      </w:pPr>
      <w:r w:rsidRPr="00B52711">
        <w:rPr>
          <w:lang w:val="fr-CA"/>
        </w:rPr>
        <w:t>L’Accès coordonné et services de référence pour les enfants d’Ottawa (OCCARS) est un mécanisme communautaire conçu pour soutenir les professionnels dans leur travail auprès des enfants, des jeunes et de leurs familles.</w:t>
      </w:r>
      <w:r w:rsidRPr="00B52711">
        <w:rPr>
          <w:lang w:val="fr-CA"/>
        </w:rPr>
        <w:br/>
      </w:r>
      <w:r w:rsidRPr="00B52711">
        <w:rPr>
          <w:lang w:val="fr-CA"/>
        </w:rPr>
        <w:br/>
      </w:r>
      <w:r w:rsidR="009F14F2" w:rsidRPr="009F14F2">
        <w:rPr>
          <w:lang w:val="fr-CA"/>
        </w:rPr>
        <w:t xml:space="preserve">Ce n’est pas un service en soi, mais plutôt un moyen de rassembler les intervenants afin de formuler des recommandations et de faire des aiguillages pour que les familles puissent recevoir les soutiens dont elles ont besoin. </w:t>
      </w:r>
    </w:p>
    <w:p w14:paraId="7E910C3F" w14:textId="77777777" w:rsidR="00E8217E" w:rsidRPr="00B52711" w:rsidRDefault="007F047D">
      <w:pPr>
        <w:shd w:val="clear" w:color="auto" w:fill="E2EFDA"/>
        <w:rPr>
          <w:lang w:val="fr-CA"/>
        </w:rPr>
      </w:pPr>
      <w:r w:rsidRPr="00B52711">
        <w:rPr>
          <w:lang w:val="fr-CA"/>
        </w:rPr>
        <w:t>Notre objectif</w:t>
      </w:r>
    </w:p>
    <w:p w14:paraId="1D8FC393" w14:textId="60989AB0" w:rsidR="00E8217E" w:rsidRPr="00B52711" w:rsidRDefault="007F047D">
      <w:pPr>
        <w:rPr>
          <w:lang w:val="fr-CA"/>
        </w:rPr>
      </w:pPr>
      <w:r w:rsidRPr="00B52711">
        <w:rPr>
          <w:lang w:val="fr-CA"/>
        </w:rPr>
        <w:t xml:space="preserve">✓ </w:t>
      </w:r>
      <w:r w:rsidR="009F14F2" w:rsidRPr="00B52711">
        <w:rPr>
          <w:lang w:val="fr-CA"/>
        </w:rPr>
        <w:t>Soutenir les enfants, jeunes et familles lorsque les services communautaires n’ont pas répondu à leurs besoins.</w:t>
      </w:r>
    </w:p>
    <w:p w14:paraId="2F4EAD74" w14:textId="3717ACC7" w:rsidR="00E8217E" w:rsidRPr="00B52711" w:rsidRDefault="007F047D">
      <w:pPr>
        <w:rPr>
          <w:lang w:val="fr-CA"/>
        </w:rPr>
      </w:pPr>
      <w:r w:rsidRPr="00B52711">
        <w:rPr>
          <w:lang w:val="fr-CA"/>
        </w:rPr>
        <w:t>✓</w:t>
      </w:r>
      <w:r w:rsidR="009F14F2" w:rsidRPr="009F14F2">
        <w:rPr>
          <w:lang w:val="fr-CA"/>
        </w:rPr>
        <w:t xml:space="preserve"> </w:t>
      </w:r>
      <w:r w:rsidR="009F14F2" w:rsidRPr="00B52711">
        <w:rPr>
          <w:lang w:val="fr-CA"/>
        </w:rPr>
        <w:t>Aider les familles à trouver les bons services au bon moment.</w:t>
      </w:r>
    </w:p>
    <w:p w14:paraId="786106D1" w14:textId="5AF5B2F5" w:rsidR="00E8217E" w:rsidRPr="00B52711" w:rsidRDefault="007F047D">
      <w:pPr>
        <w:rPr>
          <w:lang w:val="fr-CA"/>
        </w:rPr>
      </w:pPr>
      <w:r w:rsidRPr="00B52711">
        <w:rPr>
          <w:lang w:val="fr-CA"/>
        </w:rPr>
        <w:t>✓</w:t>
      </w:r>
      <w:r w:rsidR="009F14F2" w:rsidRPr="00B52711">
        <w:rPr>
          <w:lang w:val="fr-CA"/>
        </w:rPr>
        <w:t xml:space="preserve"> S’assurer que les recommandations sont les moins intrusives et les plus utiles pour votre enfant</w:t>
      </w:r>
      <w:r w:rsidR="009F14F2">
        <w:rPr>
          <w:lang w:val="fr-CA"/>
        </w:rPr>
        <w:t>.</w:t>
      </w:r>
    </w:p>
    <w:p w14:paraId="3D4F6B4C" w14:textId="77777777" w:rsidR="00E8217E" w:rsidRPr="00B52711" w:rsidRDefault="007F047D">
      <w:pPr>
        <w:shd w:val="clear" w:color="auto" w:fill="E2EFDA"/>
        <w:rPr>
          <w:lang w:val="fr-CA"/>
        </w:rPr>
      </w:pPr>
      <w:r w:rsidRPr="00B52711">
        <w:rPr>
          <w:lang w:val="fr-CA"/>
        </w:rPr>
        <w:t>Comment ça fonctionne?</w:t>
      </w:r>
    </w:p>
    <w:p w14:paraId="2AD427B0" w14:textId="77777777" w:rsidR="00E8217E" w:rsidRPr="00B52711" w:rsidRDefault="007F047D">
      <w:pPr>
        <w:rPr>
          <w:lang w:val="fr-CA"/>
        </w:rPr>
      </w:pPr>
      <w:r w:rsidRPr="00B52711">
        <w:rPr>
          <w:lang w:val="fr-CA"/>
        </w:rPr>
        <w:t>1. Un professionnel (personnel scolaire, travailleur social, organisme communautaire, etc.) remplit la demande avec votre contribution et rassemble les documents nécessaires.</w:t>
      </w:r>
    </w:p>
    <w:p w14:paraId="2803660D" w14:textId="47E0BCBD" w:rsidR="00E8217E" w:rsidRPr="00B52711" w:rsidRDefault="007F047D">
      <w:pPr>
        <w:rPr>
          <w:lang w:val="fr-CA"/>
        </w:rPr>
      </w:pPr>
      <w:r w:rsidRPr="00B52711">
        <w:rPr>
          <w:lang w:val="fr-CA"/>
        </w:rPr>
        <w:t xml:space="preserve">2. Le dossier est examiné. </w:t>
      </w:r>
      <w:r w:rsidR="00B52711">
        <w:rPr>
          <w:lang w:val="fr-CA"/>
        </w:rPr>
        <w:t xml:space="preserve"> Les demandes ne sont pas toutes présentées au comité; </w:t>
      </w:r>
      <w:r w:rsidRPr="00B52711">
        <w:rPr>
          <w:lang w:val="fr-CA"/>
        </w:rPr>
        <w:t xml:space="preserve">certaines sont évaluées par l’équipe </w:t>
      </w:r>
      <w:r w:rsidR="009F14F2">
        <w:rPr>
          <w:lang w:val="fr-CA"/>
        </w:rPr>
        <w:t>de l’</w:t>
      </w:r>
      <w:r w:rsidR="00D610EC" w:rsidRPr="00CC2185">
        <w:rPr>
          <w:lang w:val="fr-CA"/>
        </w:rPr>
        <w:t xml:space="preserve">OCCARS </w:t>
      </w:r>
      <w:r w:rsidRPr="00B52711">
        <w:rPr>
          <w:lang w:val="fr-CA"/>
        </w:rPr>
        <w:t>et peuvent être traitées plus rapidement.</w:t>
      </w:r>
    </w:p>
    <w:p w14:paraId="256ED5C5" w14:textId="77777777" w:rsidR="00E8217E" w:rsidRPr="00B52711" w:rsidRDefault="007F047D">
      <w:pPr>
        <w:rPr>
          <w:lang w:val="fr-CA"/>
        </w:rPr>
      </w:pPr>
      <w:r w:rsidRPr="00B52711">
        <w:rPr>
          <w:lang w:val="fr-CA"/>
        </w:rPr>
        <w:t>3. Lorsqu’une présentation est prévue, le comité écoute, pose des questions, puis formule des recommandations ou propose des aiguillages.</w:t>
      </w:r>
    </w:p>
    <w:p w14:paraId="280BA043" w14:textId="77777777" w:rsidR="00E8217E" w:rsidRPr="00B52711" w:rsidRDefault="007F047D">
      <w:pPr>
        <w:rPr>
          <w:lang w:val="fr-CA"/>
        </w:rPr>
      </w:pPr>
      <w:r w:rsidRPr="00B52711">
        <w:rPr>
          <w:lang w:val="fr-CA"/>
        </w:rPr>
        <w:t>4. Les recommandations sont remises au professionnel, qui les passera en revue avec vous et vous soutiendra dans les prochaines étapes.</w:t>
      </w:r>
    </w:p>
    <w:p w14:paraId="610FFEEF" w14:textId="66B3CFFB" w:rsidR="00E8217E" w:rsidRPr="00B52711" w:rsidRDefault="007F047D">
      <w:pPr>
        <w:rPr>
          <w:lang w:val="fr-CA"/>
        </w:rPr>
      </w:pPr>
      <w:r>
        <w:t>⭐</w:t>
      </w:r>
      <w:r w:rsidRPr="00B52711">
        <w:rPr>
          <w:lang w:val="fr-CA"/>
        </w:rPr>
        <w:t xml:space="preserve"> Vous êtes toujours invité(e) à assister à la présentation devant le comité, mais ce n’est pas obligatoire.</w:t>
      </w:r>
    </w:p>
    <w:p w14:paraId="3DB3F370" w14:textId="77777777" w:rsidR="00E8217E" w:rsidRPr="00110DCB" w:rsidRDefault="007F047D">
      <w:pPr>
        <w:shd w:val="clear" w:color="auto" w:fill="E2EFDA"/>
        <w:rPr>
          <w:lang w:val="fr-CA"/>
        </w:rPr>
      </w:pPr>
      <w:r w:rsidRPr="00110DCB">
        <w:rPr>
          <w:lang w:val="fr-CA"/>
        </w:rPr>
        <w:t>Qui participe?</w:t>
      </w:r>
    </w:p>
    <w:p w14:paraId="3B8ED6A5" w14:textId="0D0DC6B0" w:rsidR="00E8217E" w:rsidRPr="00B52711" w:rsidRDefault="00B52711">
      <w:pPr>
        <w:rPr>
          <w:lang w:val="fr-CA"/>
        </w:rPr>
      </w:pPr>
      <w:r w:rsidRPr="00B52711">
        <w:rPr>
          <w:lang w:val="fr-CA"/>
        </w:rPr>
        <w:t xml:space="preserve">Les organismes suivants siègent aux comités: </w:t>
      </w:r>
      <w:r w:rsidR="007F047D" w:rsidRPr="00B52711">
        <w:rPr>
          <w:lang w:val="fr-CA"/>
        </w:rPr>
        <w:br/>
        <w:t>• Centre Le CAP</w:t>
      </w:r>
      <w:r w:rsidR="007F047D" w:rsidRPr="00B52711">
        <w:rPr>
          <w:lang w:val="fr-CA"/>
        </w:rPr>
        <w:br/>
        <w:t>• CHEO</w:t>
      </w:r>
      <w:r w:rsidR="007F047D" w:rsidRPr="00B52711">
        <w:rPr>
          <w:lang w:val="fr-CA"/>
        </w:rPr>
        <w:br/>
        <w:t xml:space="preserve">• </w:t>
      </w:r>
      <w:r w:rsidRPr="00B52711">
        <w:rPr>
          <w:lang w:val="fr-CA"/>
        </w:rPr>
        <w:t xml:space="preserve">Société de l’aide à l’enfance d’Ottawa </w:t>
      </w:r>
      <w:r w:rsidR="007F047D" w:rsidRPr="00B52711">
        <w:rPr>
          <w:lang w:val="fr-CA"/>
        </w:rPr>
        <w:br/>
        <w:t xml:space="preserve">• </w:t>
      </w:r>
      <w:proofErr w:type="spellStart"/>
      <w:r w:rsidR="007F047D" w:rsidRPr="00B52711">
        <w:rPr>
          <w:lang w:val="fr-CA"/>
        </w:rPr>
        <w:t>Crossroads</w:t>
      </w:r>
      <w:proofErr w:type="spellEnd"/>
      <w:r w:rsidR="007F047D" w:rsidRPr="00B52711">
        <w:rPr>
          <w:lang w:val="fr-CA"/>
        </w:rPr>
        <w:t xml:space="preserve"> </w:t>
      </w:r>
      <w:proofErr w:type="spellStart"/>
      <w:r w:rsidR="007F047D" w:rsidRPr="00B52711">
        <w:rPr>
          <w:lang w:val="fr-CA"/>
        </w:rPr>
        <w:t>Children’s</w:t>
      </w:r>
      <w:proofErr w:type="spellEnd"/>
      <w:r w:rsidR="007F047D" w:rsidRPr="00B52711">
        <w:rPr>
          <w:lang w:val="fr-CA"/>
        </w:rPr>
        <w:t xml:space="preserve"> Mental </w:t>
      </w:r>
      <w:proofErr w:type="spellStart"/>
      <w:r w:rsidR="007F047D" w:rsidRPr="00B52711">
        <w:rPr>
          <w:lang w:val="fr-CA"/>
        </w:rPr>
        <w:t>Health</w:t>
      </w:r>
      <w:proofErr w:type="spellEnd"/>
      <w:r w:rsidR="007F047D" w:rsidRPr="00B52711">
        <w:rPr>
          <w:lang w:val="fr-CA"/>
        </w:rPr>
        <w:t xml:space="preserve"> Centre</w:t>
      </w:r>
      <w:r w:rsidR="007F047D" w:rsidRPr="00B52711">
        <w:rPr>
          <w:lang w:val="fr-CA"/>
        </w:rPr>
        <w:br/>
        <w:t>• Conseil des écoles catholiques du Centre-Est</w:t>
      </w:r>
      <w:r w:rsidR="007F047D" w:rsidRPr="00B52711">
        <w:rPr>
          <w:lang w:val="fr-CA"/>
        </w:rPr>
        <w:br/>
        <w:t>• Conseil des écoles publiques de l’Est de l’Ontario</w:t>
      </w:r>
      <w:r w:rsidR="007F047D" w:rsidRPr="00B52711">
        <w:rPr>
          <w:lang w:val="fr-CA"/>
        </w:rPr>
        <w:br/>
      </w:r>
      <w:r w:rsidR="007F047D" w:rsidRPr="00B52711">
        <w:rPr>
          <w:lang w:val="fr-CA"/>
        </w:rPr>
        <w:lastRenderedPageBreak/>
        <w:t xml:space="preserve">• Ottawa </w:t>
      </w:r>
      <w:proofErr w:type="spellStart"/>
      <w:r w:rsidR="007F047D" w:rsidRPr="00B52711">
        <w:rPr>
          <w:lang w:val="fr-CA"/>
        </w:rPr>
        <w:t>Catholic</w:t>
      </w:r>
      <w:proofErr w:type="spellEnd"/>
      <w:r w:rsidR="007F047D" w:rsidRPr="00B52711">
        <w:rPr>
          <w:lang w:val="fr-CA"/>
        </w:rPr>
        <w:t xml:space="preserve"> </w:t>
      </w:r>
      <w:proofErr w:type="spellStart"/>
      <w:r w:rsidR="007F047D" w:rsidRPr="00B52711">
        <w:rPr>
          <w:lang w:val="fr-CA"/>
        </w:rPr>
        <w:t>School</w:t>
      </w:r>
      <w:proofErr w:type="spellEnd"/>
      <w:r w:rsidR="007F047D" w:rsidRPr="00B52711">
        <w:rPr>
          <w:lang w:val="fr-CA"/>
        </w:rPr>
        <w:t xml:space="preserve"> </w:t>
      </w:r>
      <w:proofErr w:type="spellStart"/>
      <w:r w:rsidR="007F047D" w:rsidRPr="00B52711">
        <w:rPr>
          <w:lang w:val="fr-CA"/>
        </w:rPr>
        <w:t>Board</w:t>
      </w:r>
      <w:proofErr w:type="spellEnd"/>
      <w:r w:rsidR="007F047D" w:rsidRPr="00B52711">
        <w:rPr>
          <w:lang w:val="fr-CA"/>
        </w:rPr>
        <w:br/>
        <w:t xml:space="preserve">• Ottawa Carleton District </w:t>
      </w:r>
      <w:proofErr w:type="spellStart"/>
      <w:r w:rsidR="007F047D" w:rsidRPr="00B52711">
        <w:rPr>
          <w:lang w:val="fr-CA"/>
        </w:rPr>
        <w:t>School</w:t>
      </w:r>
      <w:proofErr w:type="spellEnd"/>
      <w:r w:rsidR="007F047D" w:rsidRPr="00B52711">
        <w:rPr>
          <w:lang w:val="fr-CA"/>
        </w:rPr>
        <w:t xml:space="preserve"> </w:t>
      </w:r>
      <w:proofErr w:type="spellStart"/>
      <w:r w:rsidR="007F047D" w:rsidRPr="00B52711">
        <w:rPr>
          <w:lang w:val="fr-CA"/>
        </w:rPr>
        <w:t>Board</w:t>
      </w:r>
      <w:proofErr w:type="spellEnd"/>
      <w:r w:rsidR="007F047D" w:rsidRPr="00B52711">
        <w:rPr>
          <w:lang w:val="fr-CA"/>
        </w:rPr>
        <w:br/>
        <w:t xml:space="preserve">• </w:t>
      </w:r>
      <w:r w:rsidRPr="00B52711">
        <w:rPr>
          <w:lang w:val="fr-CA"/>
        </w:rPr>
        <w:t xml:space="preserve">Centre </w:t>
      </w:r>
      <w:r w:rsidR="007F047D" w:rsidRPr="00B52711">
        <w:rPr>
          <w:lang w:val="fr-CA"/>
        </w:rPr>
        <w:t>Roberts/Smart</w:t>
      </w:r>
      <w:r w:rsidR="007F047D" w:rsidRPr="00B52711">
        <w:rPr>
          <w:lang w:val="fr-CA"/>
        </w:rPr>
        <w:br/>
        <w:t xml:space="preserve">• </w:t>
      </w:r>
      <w:r w:rsidRPr="00B52711">
        <w:rPr>
          <w:lang w:val="fr-CA"/>
        </w:rPr>
        <w:t>Centre de santé mentale Royale</w:t>
      </w:r>
      <w:r w:rsidR="007F047D" w:rsidRPr="00B52711">
        <w:rPr>
          <w:lang w:val="fr-CA"/>
        </w:rPr>
        <w:br/>
        <w:t xml:space="preserve">• </w:t>
      </w:r>
      <w:r w:rsidRPr="00B52711">
        <w:rPr>
          <w:lang w:val="fr-CA"/>
        </w:rPr>
        <w:t>Coordination des services et support</w:t>
      </w:r>
      <w:r w:rsidR="007F047D" w:rsidRPr="00B52711">
        <w:rPr>
          <w:lang w:val="fr-CA"/>
        </w:rPr>
        <w:br/>
        <w:t xml:space="preserve">• </w:t>
      </w:r>
      <w:r w:rsidRPr="00B52711">
        <w:rPr>
          <w:lang w:val="fr-CA"/>
        </w:rPr>
        <w:t>Bureau des se</w:t>
      </w:r>
      <w:r>
        <w:rPr>
          <w:lang w:val="fr-CA"/>
        </w:rPr>
        <w:t>rvices à la jeunesse d’Ottawa</w:t>
      </w:r>
      <w:r w:rsidR="007F047D" w:rsidRPr="00B52711">
        <w:rPr>
          <w:lang w:val="fr-CA"/>
        </w:rPr>
        <w:br/>
        <w:t xml:space="preserve">• </w:t>
      </w:r>
      <w:proofErr w:type="spellStart"/>
      <w:r w:rsidR="00497D31">
        <w:rPr>
          <w:lang w:val="fr-CA"/>
        </w:rPr>
        <w:t>YouTurn</w:t>
      </w:r>
      <w:proofErr w:type="spellEnd"/>
      <w:r w:rsidR="00497D31">
        <w:rPr>
          <w:lang w:val="fr-CA"/>
        </w:rPr>
        <w:t> : Services d’appui à  la jeunesse</w:t>
      </w:r>
    </w:p>
    <w:p w14:paraId="71CD524D" w14:textId="77777777" w:rsidR="00E8217E" w:rsidRPr="00B52711" w:rsidRDefault="007F047D">
      <w:pPr>
        <w:rPr>
          <w:lang w:val="fr-CA"/>
        </w:rPr>
      </w:pPr>
      <w:r w:rsidRPr="00B52711">
        <w:rPr>
          <w:lang w:val="fr-CA"/>
        </w:rPr>
        <w:t>Ces membres collaborent pour comprendre votre situation et recommander les meilleures démarches possibles.</w:t>
      </w:r>
    </w:p>
    <w:p w14:paraId="6CDB566C" w14:textId="77777777" w:rsidR="00E8217E" w:rsidRPr="00B52711" w:rsidRDefault="007F047D">
      <w:pPr>
        <w:shd w:val="clear" w:color="auto" w:fill="E2EFDA"/>
        <w:rPr>
          <w:lang w:val="fr-CA"/>
        </w:rPr>
      </w:pPr>
      <w:r w:rsidRPr="00B52711">
        <w:rPr>
          <w:lang w:val="fr-CA"/>
        </w:rPr>
        <w:t>Ce à quoi vous pouvez vous attendre</w:t>
      </w:r>
    </w:p>
    <w:p w14:paraId="358F5037" w14:textId="77777777" w:rsidR="00E8217E" w:rsidRPr="00B52711" w:rsidRDefault="007F047D">
      <w:pPr>
        <w:rPr>
          <w:lang w:val="fr-CA"/>
        </w:rPr>
      </w:pPr>
      <w:r w:rsidRPr="00B52711">
        <w:rPr>
          <w:lang w:val="fr-CA"/>
        </w:rPr>
        <w:t>✓ Vos renseignements seront gardés confidentiels et partagés uniquement avec votre consentement.</w:t>
      </w:r>
    </w:p>
    <w:p w14:paraId="560525DF" w14:textId="77777777" w:rsidR="00E8217E" w:rsidRPr="00B52711" w:rsidRDefault="007F047D">
      <w:pPr>
        <w:rPr>
          <w:lang w:val="fr-CA"/>
        </w:rPr>
      </w:pPr>
      <w:r w:rsidRPr="00B52711">
        <w:rPr>
          <w:lang w:val="fr-CA"/>
        </w:rPr>
        <w:t>✓ Vous avez le droit de refuser des recommandations ou des aiguillages.</w:t>
      </w:r>
    </w:p>
    <w:p w14:paraId="1E8AB853" w14:textId="77777777" w:rsidR="00E8217E" w:rsidRPr="00B52711" w:rsidRDefault="007F047D">
      <w:pPr>
        <w:rPr>
          <w:lang w:val="fr-CA"/>
        </w:rPr>
      </w:pPr>
      <w:r w:rsidRPr="00B52711">
        <w:rPr>
          <w:lang w:val="fr-CA"/>
        </w:rPr>
        <w:t>✓ Vous recevrez une copie des recommandations.</w:t>
      </w:r>
    </w:p>
    <w:p w14:paraId="4ACE1999" w14:textId="09B04EE2" w:rsidR="00E8217E" w:rsidRPr="00B52711" w:rsidRDefault="007F047D">
      <w:pPr>
        <w:rPr>
          <w:lang w:val="fr-CA"/>
        </w:rPr>
      </w:pPr>
      <w:r w:rsidRPr="00B52711">
        <w:rPr>
          <w:lang w:val="fr-CA"/>
        </w:rPr>
        <w:t xml:space="preserve">✓ </w:t>
      </w:r>
      <w:r w:rsidR="00B52711">
        <w:rPr>
          <w:lang w:val="fr-CA"/>
        </w:rPr>
        <w:t>Votre</w:t>
      </w:r>
      <w:r w:rsidRPr="00B52711">
        <w:rPr>
          <w:lang w:val="fr-CA"/>
        </w:rPr>
        <w:t xml:space="preserve"> dossier</w:t>
      </w:r>
      <w:r w:rsidR="00CC2185">
        <w:rPr>
          <w:lang w:val="fr-CA"/>
        </w:rPr>
        <w:t xml:space="preserve"> </w:t>
      </w:r>
      <w:r w:rsidR="00CC2185" w:rsidRPr="00CC2185">
        <w:rPr>
          <w:lang w:val="fr-CA"/>
        </w:rPr>
        <w:t>OCCARS</w:t>
      </w:r>
      <w:r w:rsidRPr="00B52711">
        <w:rPr>
          <w:lang w:val="fr-CA"/>
        </w:rPr>
        <w:t xml:space="preserve"> est conservé de façon sécurisée et confidentielle.</w:t>
      </w:r>
    </w:p>
    <w:p w14:paraId="5FB8ED6E" w14:textId="7BB0E937" w:rsidR="00E8217E" w:rsidRPr="00B52711" w:rsidRDefault="007F047D">
      <w:pPr>
        <w:rPr>
          <w:lang w:val="fr-CA"/>
        </w:rPr>
      </w:pPr>
      <w:r w:rsidRPr="00B52711">
        <w:rPr>
          <w:lang w:val="fr-CA"/>
        </w:rPr>
        <w:t xml:space="preserve">✨ En bref : </w:t>
      </w:r>
      <w:r w:rsidR="00CC2185" w:rsidRPr="00CC2185">
        <w:rPr>
          <w:lang w:val="fr-CA"/>
        </w:rPr>
        <w:t>OCCARS</w:t>
      </w:r>
      <w:r w:rsidR="00CC2185" w:rsidRPr="00CC2185">
        <w:rPr>
          <w:lang w:val="fr-CA"/>
        </w:rPr>
        <w:t xml:space="preserve"> </w:t>
      </w:r>
      <w:r w:rsidRPr="00B52711">
        <w:rPr>
          <w:lang w:val="fr-CA"/>
        </w:rPr>
        <w:t>aide les familles et les professionnels à travailler ensemble pour que les enfants et les jeunes ayant des besoins complexes puissent accéder aux soutiens dont ils ont besoin.</w:t>
      </w:r>
    </w:p>
    <w:sectPr w:rsidR="00E8217E" w:rsidRPr="00B52711" w:rsidSect="00B52711">
      <w:pgSz w:w="12240" w:h="15840"/>
      <w:pgMar w:top="1440" w:right="720" w:bottom="1440" w:left="8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783185659">
    <w:abstractNumId w:val="8"/>
  </w:num>
  <w:num w:numId="2" w16cid:durableId="97725906">
    <w:abstractNumId w:val="6"/>
  </w:num>
  <w:num w:numId="3" w16cid:durableId="1675451004">
    <w:abstractNumId w:val="5"/>
  </w:num>
  <w:num w:numId="4" w16cid:durableId="251356476">
    <w:abstractNumId w:val="4"/>
  </w:num>
  <w:num w:numId="5" w16cid:durableId="764837755">
    <w:abstractNumId w:val="7"/>
  </w:num>
  <w:num w:numId="6" w16cid:durableId="666906672">
    <w:abstractNumId w:val="3"/>
  </w:num>
  <w:num w:numId="7" w16cid:durableId="1143081247">
    <w:abstractNumId w:val="2"/>
  </w:num>
  <w:num w:numId="8" w16cid:durableId="1672104109">
    <w:abstractNumId w:val="1"/>
  </w:num>
  <w:num w:numId="9" w16cid:durableId="21150077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966DB"/>
    <w:rsid w:val="00110DCB"/>
    <w:rsid w:val="0015074B"/>
    <w:rsid w:val="0029639D"/>
    <w:rsid w:val="00326F90"/>
    <w:rsid w:val="00341C95"/>
    <w:rsid w:val="00497D31"/>
    <w:rsid w:val="007F047D"/>
    <w:rsid w:val="009F14F2"/>
    <w:rsid w:val="00AA1D8D"/>
    <w:rsid w:val="00AA49F1"/>
    <w:rsid w:val="00B47730"/>
    <w:rsid w:val="00B52711"/>
    <w:rsid w:val="00CB0664"/>
    <w:rsid w:val="00CC2185"/>
    <w:rsid w:val="00D610EC"/>
    <w:rsid w:val="00DD2038"/>
    <w:rsid w:val="00E8217E"/>
    <w:rsid w:val="00EB16D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B0EAFA1"/>
  <w14:defaultImageDpi w14:val="300"/>
  <w15:docId w15:val="{57FEF3E1-2F20-44BB-97AD-DCA8B449C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412</Words>
  <Characters>2353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Abdoul Diallo</cp:lastModifiedBy>
  <cp:revision>3</cp:revision>
  <dcterms:created xsi:type="dcterms:W3CDTF">2025-12-01T14:57:00Z</dcterms:created>
  <dcterms:modified xsi:type="dcterms:W3CDTF">2026-01-30T15:30:00Z</dcterms:modified>
  <cp:category/>
</cp:coreProperties>
</file>